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7216A5" w:rsidTr="00884101">
        <w:tc>
          <w:tcPr>
            <w:tcW w:w="4957" w:type="dxa"/>
          </w:tcPr>
          <w:p w:rsidR="00762B14" w:rsidRDefault="006A36C4" w:rsidP="00762B14">
            <w:pPr>
              <w:rPr>
                <w:b/>
                <w:i/>
                <w:sz w:val="28"/>
                <w:szCs w:val="32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45085</wp:posOffset>
                      </wp:positionV>
                      <wp:extent cx="1228725" cy="1676400"/>
                      <wp:effectExtent l="11430" t="9525" r="762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2B14" w:rsidRDefault="00762B14" w:rsidP="00762B1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019175" cy="1438275"/>
                                        <wp:effectExtent l="19050" t="0" r="9525" b="0"/>
                                        <wp:docPr id="9" name="Рисунок 1" descr="б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б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43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3.2pt;margin-top:3.55pt;width:96.7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" fillcolor="white [3212]" strokecolor="white [3212]">
                      <v:textbox>
                        <w:txbxContent>
                          <w:p w:rsidR="00762B14" w:rsidRDefault="00762B14" w:rsidP="00762B14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19175" cy="1438275"/>
                                  <wp:effectExtent l="19050" t="0" r="9525" b="0"/>
                                  <wp:docPr id="9" name="Рисунок 1" descr="б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б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2B14" w:rsidRDefault="00762B14" w:rsidP="00762B14">
            <w:pPr>
              <w:rPr>
                <w:rFonts w:ascii="Mistral" w:hAnsi="Mistral" w:cstheme="minorHAnsi"/>
                <w:b/>
                <w:i/>
                <w:sz w:val="28"/>
                <w:szCs w:val="32"/>
              </w:rPr>
            </w:pPr>
          </w:p>
          <w:p w:rsidR="00762B14" w:rsidRDefault="00762B14" w:rsidP="00762B14">
            <w:pPr>
              <w:rPr>
                <w:rFonts w:ascii="Mistral" w:hAnsi="Mistral" w:cstheme="minorHAnsi"/>
                <w:b/>
                <w:i/>
                <w:sz w:val="28"/>
                <w:szCs w:val="32"/>
              </w:rPr>
            </w:pPr>
          </w:p>
          <w:p w:rsidR="00762B14" w:rsidRPr="003C2F90" w:rsidRDefault="003C2F90" w:rsidP="00762B14">
            <w:pPr>
              <w:rPr>
                <w:rFonts w:ascii="Mistral" w:hAnsi="Mistral" w:cstheme="minorHAnsi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Mistral" w:hAnsi="Mistral" w:cstheme="minorHAnsi"/>
                <w:b/>
                <w:i/>
                <w:sz w:val="32"/>
                <w:szCs w:val="32"/>
                <w:lang w:val="en-US"/>
              </w:rPr>
              <w:t>BAIKAL CEDAR</w:t>
            </w:r>
          </w:p>
          <w:p w:rsidR="00762B14" w:rsidRDefault="00762B14" w:rsidP="00762B14">
            <w:pPr>
              <w:rPr>
                <w:rFonts w:ascii="Mistral" w:hAnsi="Mistral"/>
                <w:b/>
                <w:i/>
                <w:sz w:val="36"/>
                <w:szCs w:val="40"/>
              </w:rPr>
            </w:pPr>
            <w:r>
              <w:rPr>
                <w:rFonts w:ascii="Mistral" w:hAnsi="Mistral"/>
                <w:b/>
                <w:i/>
                <w:sz w:val="36"/>
                <w:szCs w:val="40"/>
              </w:rPr>
              <w:t>Гостевой дом</w:t>
            </w:r>
          </w:p>
          <w:p w:rsidR="003D3095" w:rsidRDefault="003D3095" w:rsidP="004E6AC8"/>
        </w:tc>
        <w:tc>
          <w:tcPr>
            <w:tcW w:w="4677" w:type="dxa"/>
          </w:tcPr>
          <w:p w:rsidR="00593D2A" w:rsidRDefault="00593D2A">
            <w:pPr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</w:p>
          <w:p w:rsidR="00762B14" w:rsidRDefault="00762B14">
            <w:pPr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</w:pPr>
          </w:p>
          <w:p w:rsidR="007216A5" w:rsidRPr="00D04D74" w:rsidRDefault="007216A5">
            <w:pPr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</w:pPr>
            <w:r w:rsidRPr="00D04D74">
              <w:rPr>
                <w:rFonts w:ascii="Monotype Corsiva" w:hAnsi="Monotype Corsiva" w:cs="Times New Roman"/>
                <w:b/>
                <w:i/>
                <w:sz w:val="56"/>
                <w:szCs w:val="56"/>
              </w:rPr>
              <w:t>Меню на завтрак</w:t>
            </w:r>
          </w:p>
          <w:p w:rsidR="007216A5" w:rsidRPr="00D04D74" w:rsidRDefault="00561F31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С 08-3</w:t>
            </w:r>
            <w:r w:rsidR="007216A5" w:rsidRPr="00D04D74">
              <w:rPr>
                <w:rFonts w:ascii="Times New Roman" w:hAnsi="Times New Roman" w:cs="Times New Roman"/>
                <w:i/>
                <w:sz w:val="44"/>
                <w:szCs w:val="44"/>
              </w:rPr>
              <w:t>0 до 11-00</w:t>
            </w:r>
          </w:p>
          <w:p w:rsidR="00593D2A" w:rsidRDefault="00593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3D2A" w:rsidRDefault="00593D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101" w:rsidRDefault="00884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101" w:rsidRDefault="00884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101" w:rsidRDefault="00884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3D2A" w:rsidRPr="007216A5" w:rsidRDefault="00593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A5" w:rsidTr="00884101">
        <w:tc>
          <w:tcPr>
            <w:tcW w:w="4957" w:type="dxa"/>
          </w:tcPr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7216A5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Вариант 1</w:t>
            </w:r>
          </w:p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</w:p>
          <w:p w:rsidR="007216A5" w:rsidRPr="00D04D74" w:rsidRDefault="007216A5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(геркулесовая, пшенная, рисовая, гречневая, манная) со сливочным маслом </w:t>
            </w:r>
            <w:r w:rsidR="007B371D" w:rsidRPr="007B371D">
              <w:rPr>
                <w:rFonts w:ascii="Times New Roman" w:hAnsi="Times New Roman" w:cs="Times New Roman"/>
                <w:sz w:val="28"/>
                <w:szCs w:val="28"/>
              </w:rPr>
              <w:t>250/20</w:t>
            </w:r>
          </w:p>
          <w:p w:rsidR="007216A5" w:rsidRPr="00D04D74" w:rsidRDefault="00281DB7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 xml:space="preserve">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C70379" w:rsidRPr="00D04D74" w:rsidRDefault="00C70379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Блины (сметана, мед, джем)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2*35/2</w:t>
            </w:r>
            <w:r w:rsidRPr="007B3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16A5" w:rsidRPr="00D04D74" w:rsidRDefault="00C70379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  <w:p w:rsidR="007216A5" w:rsidRPr="00D04D74" w:rsidRDefault="00281DB7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Чай/кофе натуральный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6A5" w:rsidRDefault="007216A5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101" w:rsidRDefault="00884101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101" w:rsidRPr="007216A5" w:rsidRDefault="00884101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7216A5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Вариант 3</w:t>
            </w:r>
          </w:p>
          <w:p w:rsidR="001264E2" w:rsidRDefault="001264E2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</w:p>
          <w:p w:rsidR="001264E2" w:rsidRPr="00D04D74" w:rsidRDefault="001264E2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Яичница глазунья из 2-х яиц с ветчиной </w:t>
            </w:r>
            <w:r w:rsidRPr="007B371D">
              <w:rPr>
                <w:rFonts w:ascii="Times New Roman" w:hAnsi="Times New Roman" w:cs="Times New Roman"/>
                <w:sz w:val="28"/>
                <w:szCs w:val="28"/>
              </w:rPr>
              <w:t>110/35</w:t>
            </w:r>
          </w:p>
          <w:p w:rsidR="00C70379" w:rsidRPr="00D04D74" w:rsidRDefault="00281DB7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70379" w:rsidRPr="00D04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1264E2" w:rsidRDefault="001264E2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Блины (сметана, мед, джем)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2*35/2</w:t>
            </w:r>
            <w:r w:rsidR="007B371D" w:rsidRPr="007B3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81DB7" w:rsidRPr="00D04D74" w:rsidRDefault="00281DB7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  <w:p w:rsidR="001264E2" w:rsidRPr="00D04D74" w:rsidRDefault="00281DB7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Чай/кофе натуральный</w:t>
            </w:r>
          </w:p>
          <w:p w:rsidR="001264E2" w:rsidRPr="001264E2" w:rsidRDefault="001264E2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6A5" w:rsidTr="00884101">
        <w:tc>
          <w:tcPr>
            <w:tcW w:w="4957" w:type="dxa"/>
          </w:tcPr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7216A5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Вариант 2</w:t>
            </w:r>
          </w:p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</w:p>
          <w:p w:rsidR="007216A5" w:rsidRPr="00D04D74" w:rsidRDefault="007216A5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>Яичница глазунья из 3-х яиц</w:t>
            </w:r>
            <w:r w:rsidR="001264E2"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4E2" w:rsidRPr="007B371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C70379" w:rsidRDefault="00281DB7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 xml:space="preserve">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C70379" w:rsidRPr="00D04D74" w:rsidRDefault="00C70379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Блины (сметана, мед, джем)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2*35/2</w:t>
            </w:r>
            <w:r w:rsidR="007B371D" w:rsidRPr="007B3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64E2" w:rsidRPr="00D04D74" w:rsidRDefault="00C70379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  <w:p w:rsidR="001264E2" w:rsidRPr="00D04D74" w:rsidRDefault="00281DB7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Чай/кофе натуральный</w:t>
            </w:r>
          </w:p>
          <w:p w:rsidR="001264E2" w:rsidRPr="007216A5" w:rsidRDefault="001264E2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7216A5" w:rsidRDefault="007216A5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7216A5">
              <w:rPr>
                <w:rFonts w:ascii="Monotype Corsiva" w:hAnsi="Monotype Corsiva"/>
                <w:b/>
                <w:sz w:val="36"/>
                <w:szCs w:val="36"/>
                <w:u w:val="single"/>
              </w:rPr>
              <w:t>Вариант 4</w:t>
            </w:r>
          </w:p>
          <w:p w:rsidR="001264E2" w:rsidRDefault="001264E2" w:rsidP="007216A5">
            <w:pPr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</w:p>
          <w:p w:rsidR="001264E2" w:rsidRPr="00D04D74" w:rsidRDefault="001264E2" w:rsidP="007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>Бульон куриный (куриная грудка, бульон, я</w:t>
            </w:r>
            <w:r w:rsidR="00281DB7">
              <w:rPr>
                <w:rFonts w:ascii="Times New Roman" w:hAnsi="Times New Roman" w:cs="Times New Roman"/>
                <w:sz w:val="28"/>
                <w:szCs w:val="28"/>
              </w:rPr>
              <w:t>йцо перепелиное, зелень) 300/50</w:t>
            </w: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/15/5 </w:t>
            </w:r>
          </w:p>
          <w:p w:rsidR="00C70379" w:rsidRDefault="00281DB7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 xml:space="preserve">с маслом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0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C70379" w:rsidRPr="00D04D74" w:rsidRDefault="00C70379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D74">
              <w:rPr>
                <w:rFonts w:ascii="Times New Roman" w:hAnsi="Times New Roman" w:cs="Times New Roman"/>
                <w:sz w:val="28"/>
                <w:szCs w:val="28"/>
              </w:rPr>
              <w:t xml:space="preserve">Блины (сметана, мед, джем) </w:t>
            </w:r>
            <w:r w:rsidR="00B07883">
              <w:rPr>
                <w:rFonts w:ascii="Times New Roman" w:hAnsi="Times New Roman" w:cs="Times New Roman"/>
                <w:sz w:val="28"/>
                <w:szCs w:val="28"/>
              </w:rPr>
              <w:t>2*35/2</w:t>
            </w:r>
            <w:bookmarkStart w:id="0" w:name="_GoBack"/>
            <w:bookmarkEnd w:id="0"/>
            <w:r w:rsidR="007B371D" w:rsidRPr="007B3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0379" w:rsidRPr="00D04D74" w:rsidRDefault="00C70379" w:rsidP="00C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  <w:p w:rsidR="001264E2" w:rsidRPr="00D04D74" w:rsidRDefault="00281DB7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Чай/кофе натуральный</w:t>
            </w:r>
          </w:p>
          <w:p w:rsidR="001264E2" w:rsidRPr="00D04D74" w:rsidRDefault="001264E2" w:rsidP="00126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E2" w:rsidRPr="001264E2" w:rsidRDefault="001264E2" w:rsidP="00721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216C" w:rsidRDefault="002C216C"/>
    <w:sectPr w:rsidR="002C216C" w:rsidSect="00593D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A5"/>
    <w:rsid w:val="001264E2"/>
    <w:rsid w:val="00281DB7"/>
    <w:rsid w:val="002C216C"/>
    <w:rsid w:val="003C2F90"/>
    <w:rsid w:val="003D3095"/>
    <w:rsid w:val="004E6AC8"/>
    <w:rsid w:val="00561F31"/>
    <w:rsid w:val="00593D2A"/>
    <w:rsid w:val="006A36C4"/>
    <w:rsid w:val="007216A5"/>
    <w:rsid w:val="00762B14"/>
    <w:rsid w:val="007B371D"/>
    <w:rsid w:val="00884101"/>
    <w:rsid w:val="00A21776"/>
    <w:rsid w:val="00B07883"/>
    <w:rsid w:val="00C70379"/>
    <w:rsid w:val="00CD3AA8"/>
    <w:rsid w:val="00D04D74"/>
    <w:rsid w:val="00D60627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453E"/>
  <w15:docId w15:val="{34B6A6A2-839A-452E-8F2B-98A75C7C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Надежда Валюхова</cp:lastModifiedBy>
  <cp:revision>6</cp:revision>
  <cp:lastPrinted>2017-05-22T12:16:00Z</cp:lastPrinted>
  <dcterms:created xsi:type="dcterms:W3CDTF">2017-09-06T07:37:00Z</dcterms:created>
  <dcterms:modified xsi:type="dcterms:W3CDTF">2017-10-30T09:27:00Z</dcterms:modified>
</cp:coreProperties>
</file>