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jpeg" ContentType="image/jpeg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ink="http://schemas.microsoft.com/office/drawing/2016/ink" xmlns:dgm="http://schemas.openxmlformats.org/drawingml/2006/diagram">
  <w:body>
    <w:tbl>
      <w:tblPr>
        <w:tblStyle w:val="TableGrid"/>
        <w:tblW w:w="9634" w:type="dxa"/>
        <w:tblBorders>
          <w:top w:val="none" w:sz="4" w:space="0"/>
          <w:left w:val="none" w:sz="4" w:space="0"/>
          <w:bottom w:val="none" w:sz="4" w:space="0"/>
          <w:right w:val="none" w:sz="4" w:space="0"/>
          <w:insideH w:val="none" w:sz="4" w:space="0"/>
          <w:insideV w:val="none" w:sz="4" w:space="0"/>
        </w:tblBorders>
        <w:tblLook w:val="04A0"/>
      </w:tblPr>
      <w:tblGrid>
        <w:gridCol w:w="4957"/>
        <w:gridCol w:w="4677"/>
      </w:tblGrid>
      <w:tr>
        <w:trPr/>
        <w:tc>
          <w:tcPr>
            <w:cnfStyle w:val="101000000000"/>
            <w:tcW w:w="4957" w:type="dxa"/>
          </w:tcPr>
          <w:p>
            <w:pPr>
              <w:jc w:val="left"/>
              <w:rPr>
                <w:rFonts w:ascii="Times New Roman" w:cs="Times New Roman" w:hAnsi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cs="Times New Roman" w:hAnsi="Times New Roman"/>
                <w:b/>
                <w:i/>
                <w:sz w:val="24"/>
                <w:szCs w:val="24"/>
                <w:lang w:val="ru-RU"/>
              </w:rPr>
              <w:t xml:space="preserve">   Гостевой</w:t>
            </w:r>
            <w:r>
              <w:rPr>
                <w:rFonts w:ascii="Times New Roman" w:cs="Times New Roman" w:hAnsi="Times New Roman"/>
                <w:b/>
                <w:i/>
                <w:sz w:val="24"/>
                <w:szCs w:val="24"/>
                <w:lang w:val="ru-RU"/>
              </w:rPr>
              <w:t xml:space="preserve"> дом</w:t>
            </w:r>
            <w:r>
              <w:rPr>
                <w:rFonts w:ascii="Times New Roman" w:cs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</w:p>
          <w:p>
            <w:pPr>
              <w:jc w:val="left"/>
              <w:rPr>
                <w:rFonts w:ascii="Times New Roman" w:cs="Times New Roman" w:hAnsi="Times New Roman"/>
                <w:b/>
                <w:i/>
                <w:color w:val="ff0000"/>
                <w:sz w:val="28"/>
                <w:szCs w:val="32"/>
                <w:lang w:val="en-US"/>
              </w:rPr>
            </w:pPr>
            <w:r>
              <w:rPr>
                <w:rFonts w:ascii="Georgia" w:cs="Times New Roman" w:hAnsi="Georgia"/>
                <w:b/>
                <w:bCs/>
                <w:i/>
                <w:color w:val="00b050"/>
                <w:sz w:val="28"/>
                <w:szCs w:val="28"/>
                <w:u w:val="none"/>
                <w:lang w:val="ru-RU"/>
              </w:rPr>
              <w:t>Байкал Кедр</w:t>
            </w:r>
          </w:p>
          <w:p>
            <w:pPr>
              <w:rPr>
                <w:rFonts w:ascii="Mistral" w:cstheme="minorHAnsi" w:hAnsi="Mistral"/>
                <w:b/>
                <w:i/>
                <w:sz w:val="28"/>
                <w:szCs w:val="32"/>
              </w:rPr>
            </w:pPr>
            <w:r>
              <w:rPr>
                <w:sz w:val="20"/>
                <w:szCs w:val="20"/>
                <w:lang w:eastAsia="ru-RU"/>
              </w:rPr>
              <w:drawing xmlns:mc="http://schemas.openxmlformats.org/markup-compatibility/2006">
                <wp:inline distT="0" distB="0" distL="0" distR="0">
                  <wp:extent cx="1147445" cy="1130935"/>
                  <wp:effectExtent l="7938" t="0" r="0" b="15875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47445" cy="113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cnfStyle w:val="100000000000"/>
            <w:tcW w:w="4677" w:type="dxa"/>
          </w:tcPr>
          <w:p>
            <w:pPr>
              <w:rPr>
                <w:rFonts w:ascii="Monotype Corsiva" w:cs="Times New Roman" w:hAnsi="Monotype Corsiva"/>
                <w:b/>
                <w:i/>
                <w:sz w:val="40"/>
                <w:szCs w:val="40"/>
              </w:rPr>
            </w:pPr>
          </w:p>
          <w:p>
            <w:pPr>
              <w:rPr>
                <w:rFonts w:ascii="Monotype Corsiva" w:cs="Times New Roman" w:hAnsi="Monotype Corsiva"/>
                <w:b/>
                <w:i/>
                <w:color w:val="ff0000"/>
                <w:sz w:val="66"/>
                <w:szCs w:val="66"/>
              </w:rPr>
            </w:pPr>
            <w:r>
              <w:rPr>
                <w:rFonts w:ascii="Monotype Corsiva" w:cs="Times New Roman" w:hAnsi="Monotype Corsiva"/>
                <w:b/>
                <w:i/>
                <w:color w:val="00b050"/>
                <w:sz w:val="40"/>
                <w:szCs w:val="40"/>
              </w:rPr>
              <w:t>Меню на завтрак</w:t>
            </w:r>
          </w:p>
          <w:p>
            <w:pPr>
              <w:rPr>
                <w:rFonts w:ascii="Times New Roman" w:cs="Times New Roman" w:hAnsi="Times New Roman"/>
                <w:b/>
                <w:i/>
                <w:sz w:val="44"/>
                <w:szCs w:val="44"/>
              </w:rPr>
            </w:pPr>
            <w:r>
              <w:rPr>
                <w:rFonts w:ascii="Times New Roman" w:cs="Times New Roman" w:hAnsi="Times New Roman"/>
                <w:b/>
                <w:i/>
                <w:sz w:val="44"/>
                <w:szCs w:val="44"/>
              </w:rPr>
              <w:t>С 0</w:t>
            </w:r>
            <w:r>
              <w:rPr>
                <w:rFonts w:ascii="Times New Roman" w:cs="Times New Roman" w:hAnsi="Times New Roman"/>
                <w:b/>
                <w:i/>
                <w:sz w:val="44"/>
                <w:szCs w:val="44"/>
              </w:rPr>
              <w:t>8</w:t>
            </w:r>
            <w:r>
              <w:rPr>
                <w:rFonts w:ascii="Times New Roman" w:cs="Times New Roman" w:hAnsi="Times New Roman"/>
                <w:b/>
                <w:i/>
                <w:sz w:val="44"/>
                <w:szCs w:val="44"/>
              </w:rPr>
              <w:t>-00 до 1</w:t>
            </w:r>
            <w:r>
              <w:rPr>
                <w:rFonts w:ascii="Times New Roman" w:cs="Times New Roman" w:hAnsi="Times New Roman"/>
                <w:b/>
                <w:i/>
                <w:sz w:val="44"/>
                <w:szCs w:val="44"/>
              </w:rPr>
              <w:t>0</w:t>
            </w:r>
            <w:r>
              <w:rPr>
                <w:rFonts w:ascii="Times New Roman" w:cs="Times New Roman" w:hAnsi="Times New Roman"/>
                <w:b/>
                <w:i/>
                <w:sz w:val="44"/>
                <w:szCs w:val="44"/>
              </w:rPr>
              <w:t>-00</w:t>
            </w:r>
          </w:p>
          <w:p>
            <w:pPr>
              <w:rPr>
                <w:rFonts w:ascii="Times New Roman" w:cs="Times New Roman" w:hAnsi="Times New Roman"/>
                <w:i/>
                <w:sz w:val="28"/>
                <w:szCs w:val="28"/>
              </w:rPr>
            </w:pPr>
          </w:p>
          <w:p>
            <w:pPr>
              <w:rPr>
                <w:rFonts w:ascii="Times New Roman" w:cs="Times New Roman" w:hAnsi="Times New Roman"/>
                <w:i/>
                <w:sz w:val="28"/>
                <w:szCs w:val="28"/>
              </w:rPr>
            </w:pPr>
          </w:p>
          <w:p>
            <w:pPr>
              <w:rPr>
                <w:rFonts w:ascii="Times New Roman" w:cs="Times New Roman" w:hAnsi="Times New Roman"/>
                <w:i/>
                <w:sz w:val="28"/>
                <w:szCs w:val="28"/>
              </w:rPr>
            </w:pPr>
          </w:p>
          <w:p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</w:tr>
      <w:tr>
        <w:trPr/>
        <w:tc>
          <w:tcPr>
            <w:cnfStyle w:val="001000100000"/>
            <w:tcW w:w="9634" w:type="dxa"/>
            <w:gridSpan w:val="2"/>
          </w:tcPr>
          <w:p>
            <w:pPr>
              <w:jc w:val="center"/>
              <w:rPr>
                <w:rFonts w:ascii="Monotype Corsiva" w:hAnsi="Monotype Corsiva"/>
                <w:b/>
                <w:color w:val="ff0000"/>
                <w:sz w:val="56"/>
                <w:szCs w:val="56"/>
                <w:u w:val="single"/>
              </w:rPr>
            </w:pPr>
            <w:r>
              <w:rPr>
                <w:rFonts w:ascii="Monotype Corsiva" w:hAnsi="Monotype Corsiva"/>
                <w:b/>
                <w:color w:val="00b050"/>
                <w:sz w:val="56"/>
                <w:szCs w:val="56"/>
                <w:u w:val="single"/>
              </w:rPr>
              <w:t>Вариант 1</w:t>
            </w:r>
          </w:p>
          <w:p>
            <w:pPr>
              <w:rPr>
                <w:rFonts w:ascii="Times New Roman" w:cs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cs="Times New Roman" w:hAnsi="Times New Roman"/>
                <w:b/>
                <w:sz w:val="36"/>
                <w:szCs w:val="36"/>
              </w:rPr>
              <w:t>Каша молочная со сливочным маслом</w:t>
            </w:r>
          </w:p>
          <w:p>
            <w:pPr>
              <w:rPr>
                <w:rFonts w:ascii="Times New Roman" w:cs="Times New Roman" w:hAnsi="Times New Roman"/>
                <w:sz w:val="36"/>
                <w:szCs w:val="36"/>
              </w:rPr>
            </w:pPr>
            <w:r>
              <w:rPr>
                <w:rFonts w:ascii="Times New Roman" w:cs="Times New Roman" w:hAnsi="Times New Roman"/>
                <w:sz w:val="36"/>
                <w:szCs w:val="36"/>
              </w:rPr>
              <w:t>Хлеб с маслом, сыром</w:t>
            </w:r>
          </w:p>
          <w:p>
            <w:pPr>
              <w:rPr>
                <w:rFonts w:ascii="Times New Roman" w:cs="Times New Roman" w:hAnsi="Times New Roman"/>
                <w:sz w:val="36"/>
                <w:szCs w:val="36"/>
              </w:rPr>
            </w:pPr>
            <w:r>
              <w:rPr>
                <w:rFonts w:ascii="Times New Roman" w:cs="Times New Roman" w:hAnsi="Times New Roman"/>
                <w:sz w:val="36"/>
                <w:szCs w:val="36"/>
              </w:rPr>
              <w:t>Выпечка</w:t>
            </w:r>
          </w:p>
          <w:p>
            <w:pPr>
              <w:rPr>
                <w:rFonts w:ascii="Times New Roman" w:cs="Times New Roman" w:hAnsi="Times New Roman"/>
                <w:sz w:val="36"/>
                <w:szCs w:val="36"/>
              </w:rPr>
            </w:pPr>
            <w:r>
              <w:rPr>
                <w:rFonts w:ascii="Times New Roman" w:cs="Times New Roman" w:hAnsi="Times New Roman"/>
                <w:sz w:val="36"/>
                <w:szCs w:val="36"/>
              </w:rPr>
              <w:t>Фрукт</w:t>
            </w:r>
          </w:p>
          <w:p>
            <w:pPr>
              <w:rPr>
                <w:rFonts w:ascii="Times New Roman" w:cs="Times New Roman" w:hAnsi="Times New Roman"/>
                <w:sz w:val="36"/>
                <w:szCs w:val="36"/>
              </w:rPr>
            </w:pPr>
            <w:r>
              <w:rPr>
                <w:rFonts w:ascii="Times New Roman" w:cs="Times New Roman" w:hAnsi="Times New Roman"/>
                <w:sz w:val="36"/>
                <w:szCs w:val="36"/>
              </w:rPr>
              <w:t>Чай/кофе растворимый</w:t>
            </w:r>
          </w:p>
          <w:p>
            <w:pPr>
              <w:rPr>
                <w:rFonts w:ascii="Times New Roman" w:cs="Times New Roman" w:hAnsi="Times New Roman"/>
                <w:b/>
                <w:sz w:val="28"/>
                <w:szCs w:val="28"/>
              </w:rPr>
            </w:pPr>
          </w:p>
          <w:p>
            <w:pPr>
              <w:rPr>
                <w:rFonts w:ascii="Times New Roman" w:cs="Times New Roman" w:hAnsi="Times New Roman"/>
                <w:b/>
                <w:sz w:val="28"/>
                <w:szCs w:val="28"/>
              </w:rPr>
            </w:pPr>
          </w:p>
        </w:tc>
      </w:tr>
      <w:tr>
        <w:trPr/>
        <w:tc>
          <w:tcPr>
            <w:cnfStyle w:val="001000010000"/>
            <w:tcW w:w="9634" w:type="dxa"/>
            <w:gridSpan w:val="2"/>
          </w:tcPr>
          <w:p>
            <w:pPr>
              <w:jc w:val="center"/>
              <w:rPr>
                <w:rFonts w:ascii="Monotype Corsiva" w:hAnsi="Monotype Corsiva"/>
                <w:b/>
                <w:color w:val="ff0000"/>
                <w:sz w:val="56"/>
                <w:szCs w:val="56"/>
                <w:u w:val="single"/>
              </w:rPr>
            </w:pPr>
            <w:r>
              <w:rPr>
                <w:rFonts w:ascii="Monotype Corsiva" w:hAnsi="Monotype Corsiva"/>
                <w:b/>
                <w:color w:val="00b050"/>
                <w:sz w:val="56"/>
                <w:szCs w:val="56"/>
                <w:u w:val="single"/>
              </w:rPr>
              <w:t>Вариант 2</w:t>
            </w:r>
          </w:p>
          <w:p>
            <w:pPr>
              <w:rPr>
                <w:rFonts w:ascii="Times New Roman" w:cs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cs="Times New Roman" w:hAnsi="Times New Roman"/>
                <w:b/>
                <w:sz w:val="36"/>
                <w:szCs w:val="36"/>
              </w:rPr>
              <w:t>Яичница глазунья из 3-х яиц</w:t>
            </w:r>
          </w:p>
          <w:p>
            <w:pPr>
              <w:rPr>
                <w:rFonts w:ascii="Times New Roman" w:cs="Times New Roman" w:hAnsi="Times New Roman"/>
                <w:sz w:val="36"/>
                <w:szCs w:val="36"/>
              </w:rPr>
            </w:pPr>
            <w:r>
              <w:rPr>
                <w:rFonts w:ascii="Times New Roman" w:cs="Times New Roman" w:hAnsi="Times New Roman"/>
                <w:sz w:val="36"/>
                <w:szCs w:val="36"/>
              </w:rPr>
              <w:t>Хлеб с маслом, сыром</w:t>
            </w:r>
          </w:p>
          <w:p>
            <w:pPr>
              <w:rPr>
                <w:rFonts w:ascii="Times New Roman" w:cs="Times New Roman" w:hAnsi="Times New Roman"/>
                <w:sz w:val="36"/>
                <w:szCs w:val="36"/>
              </w:rPr>
            </w:pPr>
            <w:r>
              <w:rPr>
                <w:rFonts w:ascii="Times New Roman" w:cs="Times New Roman" w:hAnsi="Times New Roman"/>
                <w:sz w:val="36"/>
                <w:szCs w:val="36"/>
              </w:rPr>
              <w:t>Выпечка</w:t>
            </w:r>
          </w:p>
          <w:p>
            <w:pPr>
              <w:rPr>
                <w:rFonts w:ascii="Times New Roman" w:cs="Times New Roman" w:hAnsi="Times New Roman"/>
                <w:sz w:val="36"/>
                <w:szCs w:val="36"/>
              </w:rPr>
            </w:pPr>
            <w:r>
              <w:rPr>
                <w:rFonts w:ascii="Times New Roman" w:cs="Times New Roman" w:hAnsi="Times New Roman"/>
                <w:sz w:val="36"/>
                <w:szCs w:val="36"/>
              </w:rPr>
              <w:t>Фрукт</w:t>
            </w:r>
          </w:p>
          <w:p>
            <w:pPr>
              <w:rPr>
                <w:rFonts w:ascii="Times New Roman" w:cs="Times New Roman" w:hAnsi="Times New Roman"/>
                <w:sz w:val="36"/>
                <w:szCs w:val="36"/>
              </w:rPr>
            </w:pPr>
            <w:r>
              <w:rPr>
                <w:rFonts w:ascii="Times New Roman" w:cs="Times New Roman" w:hAnsi="Times New Roman"/>
                <w:sz w:val="36"/>
                <w:szCs w:val="36"/>
              </w:rPr>
              <w:t>Чай/кофе растворимый</w:t>
            </w:r>
          </w:p>
          <w:p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  <w:p>
            <w:pPr>
              <w:rPr>
                <w:rFonts w:ascii="Times New Roman" w:cs="Times New Roman" w:hAnsi="Times New Roman"/>
                <w:b/>
                <w:sz w:val="28"/>
                <w:szCs w:val="28"/>
              </w:rPr>
            </w:pPr>
          </w:p>
        </w:tc>
      </w:tr>
      <w:tr>
        <w:trPr/>
        <w:tc>
          <w:tcPr>
            <w:cnfStyle w:val="001000100000"/>
            <w:tcW w:w="9634" w:type="dxa"/>
            <w:gridSpan w:val="2"/>
          </w:tcPr>
          <w:p>
            <w:pPr>
              <w:jc w:val="center"/>
              <w:rPr>
                <w:rFonts w:ascii="Monotype Corsiva" w:hAnsi="Monotype Corsiva"/>
                <w:b/>
                <w:color w:val="ff0000"/>
                <w:sz w:val="56"/>
                <w:szCs w:val="56"/>
                <w:u w:val="single"/>
              </w:rPr>
            </w:pPr>
            <w:r>
              <w:rPr>
                <w:rFonts w:ascii="Monotype Corsiva" w:hAnsi="Monotype Corsiva"/>
                <w:b/>
                <w:color w:val="00b050"/>
                <w:sz w:val="56"/>
                <w:szCs w:val="56"/>
                <w:u w:val="single"/>
              </w:rPr>
              <w:t>Вариант 3</w:t>
            </w:r>
          </w:p>
          <w:p>
            <w:pPr>
              <w:rPr>
                <w:rFonts w:ascii="Times New Roman" w:cs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cs="Times New Roman" w:hAnsi="Times New Roman"/>
                <w:b/>
                <w:sz w:val="36"/>
                <w:szCs w:val="36"/>
              </w:rPr>
              <w:t>Яичница глазунья из 2-х яиц с колбасой</w:t>
            </w:r>
          </w:p>
          <w:p>
            <w:pPr>
              <w:rPr>
                <w:rFonts w:ascii="Times New Roman" w:cs="Times New Roman" w:hAnsi="Times New Roman"/>
                <w:sz w:val="36"/>
                <w:szCs w:val="36"/>
              </w:rPr>
            </w:pPr>
            <w:r>
              <w:rPr>
                <w:rFonts w:ascii="Times New Roman" w:cs="Times New Roman" w:hAnsi="Times New Roman"/>
                <w:sz w:val="36"/>
                <w:szCs w:val="36"/>
              </w:rPr>
              <w:t xml:space="preserve">Хлеб </w:t>
            </w:r>
            <w:r>
              <w:rPr>
                <w:rFonts w:ascii="Times New Roman" w:cs="Times New Roman" w:hAnsi="Times New Roman"/>
                <w:sz w:val="36"/>
                <w:szCs w:val="36"/>
              </w:rPr>
              <w:t>с маслом, сыром</w:t>
            </w:r>
          </w:p>
          <w:p>
            <w:pPr>
              <w:rPr>
                <w:rFonts w:ascii="Times New Roman" w:cs="Times New Roman" w:hAnsi="Times New Roman"/>
                <w:sz w:val="36"/>
                <w:szCs w:val="36"/>
              </w:rPr>
            </w:pPr>
            <w:r>
              <w:rPr>
                <w:rFonts w:ascii="Times New Roman" w:cs="Times New Roman" w:hAnsi="Times New Roman"/>
                <w:sz w:val="36"/>
                <w:szCs w:val="36"/>
              </w:rPr>
              <w:t>Выпечка</w:t>
            </w:r>
          </w:p>
          <w:p>
            <w:pPr>
              <w:rPr>
                <w:rFonts w:ascii="Times New Roman" w:cs="Times New Roman" w:hAnsi="Times New Roman"/>
                <w:sz w:val="36"/>
                <w:szCs w:val="36"/>
              </w:rPr>
            </w:pPr>
            <w:r>
              <w:rPr>
                <w:rFonts w:ascii="Times New Roman" w:cs="Times New Roman" w:hAnsi="Times New Roman"/>
                <w:sz w:val="36"/>
                <w:szCs w:val="36"/>
              </w:rPr>
              <w:t>Фрукт</w:t>
            </w:r>
          </w:p>
          <w:p>
            <w:pPr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36"/>
                <w:szCs w:val="36"/>
              </w:rPr>
              <w:t>Чай/кофе растворимый</w:t>
            </w:r>
          </w:p>
        </w:tc>
      </w:tr>
    </w:tbl>
    <w:p>
      <w:bookmarkStart w:id="0" w:name="_GoBack"/>
      <w:bookmarkEnd w:id="0"/>
    </w:p>
    <w:sectPr>
      <w:pgSz w:w="11906" w:h="16838"/>
      <w:pgMar w:top="1134" w:right="567" w:bottom="1134" w:left="1134" w:header="709" w:footer="709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00000000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00000000" w:usb1="00000000" w:usb2="00000009" w:usb3="00000000" w:csb0="000001ff" w:csb1="00000000"/>
  </w:font>
  <w:font w:name="Tahoma">
    <w:panose1 w:val="020b0604030504040204"/>
    <w:charset w:val="cc"/>
    <w:family w:val="swiss"/>
    <w:pitch w:val="variable"/>
    <w:sig w:usb0="00000000" w:usb1="00000000" w:usb2="00000029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00000000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8" w:usb3="00000000" w:csb0="000001ff" w:csb1="00000000"/>
  </w:font>
  <w:font w:name="Cambria">
    <w:panose1 w:val="02040503050406030204"/>
    <w:charset w:val="00"/>
    <w:family w:val="roman"/>
    <w:pitch w:val="variable"/>
    <w:sig w:usb0="00000000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00000000" w:usb1="00000000" w:usb2="00000009" w:usb3="00000000" w:csb0="000001ff" w:csb1="00000000"/>
  </w:font>
  <w:font w:name="Verdana">
    <w:panose1 w:val="020b0604030504040204"/>
    <w:charset w:val="00"/>
    <w:family w:val="roman"/>
    <w:pitch w:val="variable"/>
    <w:sig w:usb0="00000000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  <w:font w:name="Consolas"/>
  <w:font w:name="Gabriola"/>
  <w:font w:name="Georgia"/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6A5"/>
    <w:rsid w:val="00021453"/>
    <w:rsid w:val="00072C38"/>
    <w:rsid w:val="001264E2"/>
    <w:rsid w:val="001646DD"/>
    <w:rsid w:val="001D4A20"/>
    <w:rsid w:val="002C216C"/>
    <w:rsid w:val="003C2F90"/>
    <w:rsid w:val="003D3095"/>
    <w:rsid w:val="004E6AC8"/>
    <w:rsid w:val="00593D2A"/>
    <w:rsid w:val="005D1C9F"/>
    <w:rsid w:val="006A36C4"/>
    <w:rsid w:val="007216A5"/>
    <w:rsid w:val="00762B14"/>
    <w:rsid w:val="00884101"/>
    <w:rsid w:val="0090552C"/>
    <w:rsid w:val="00A21776"/>
    <w:rsid w:val="00BE0ECA"/>
    <w:rsid w:val="00BF122A"/>
    <w:rsid w:val="00C70379"/>
    <w:rsid w:val="00D04D74"/>
    <w:rsid w:val="00D60627"/>
    <w:rsid w:val="00D97C23"/>
    <w:rsid w:val="00F5652C"/>
    <w:rsid w:val="00F96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B6A6A2-839A-452E-8F2B-98A75C7CABC9}"/>
  <w:footnotePr/>
  <w:endnotePr/>
  <w:trackRevisions w:val="off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HAnsi" w:hAnsiTheme="minorHAnsi"/>
        <w:sz w:val="22"/>
        <w:szCs w:val="22"/>
        <w:lang w:val="ru-RU" w:bidi="ar-SA" w:eastAsia="en-US"/>
      </w:rPr>
    </w:rPrDefault>
    <w:pPrDefault>
      <w:pPr>
        <w:spacing w:after="160" w:line="259" w:lineRule="auto"/>
      </w:pPr>
    </w:pPrDefault>
  </w:docDefaults>
  <w:style w:type="paragraph" w:styleId="Heading1">
    <w:name w:val="Heading 1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e74b4" w:themeColor="accent1" w:themeShade="bf"/>
      <w:sz w:val="28"/>
      <w:szCs w:val="28"/>
    </w:rPr>
  </w:style>
  <w:style w:type="paragraph" w:styleId="Heading2">
    <w:name w:val="Heading 2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5b9bd5" w:themeColor="accent1"/>
      <w:sz w:val="26"/>
      <w:szCs w:val="26"/>
    </w:rPr>
  </w:style>
  <w:style w:type="paragraph" w:styleId="Heading3">
    <w:name w:val="Heading 3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5b9bd5" w:themeColor="accent1"/>
    </w:rPr>
  </w:style>
  <w:style w:type="paragraph" w:styleId="Heading4">
    <w:name w:val="Heading 4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5b9bd5" w:themeColor="accent1"/>
    </w:rPr>
  </w:style>
  <w:style w:type="paragraph" w:styleId="Heading5">
    <w:name w:val="Heading 5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4d77" w:themeColor="accent1" w:themeShade="7f"/>
    </w:rPr>
  </w:style>
  <w:style w:type="paragraph" w:styleId="Heading6">
    <w:name w:val="Heading 6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4d77" w:themeColor="accent1" w:themeShade="7f"/>
    </w:rPr>
  </w:style>
  <w:style w:type="paragraph" w:styleId="Heading7">
    <w:name w:val="Heading 7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link w:val="Heading1"/>
    <w:uiPriority w:val="9"/>
    <w:rPr>
      <w:rFonts w:asciiTheme="majorHAnsi" w:cstheme="majorBidi" w:eastAsiaTheme="majorEastAsia" w:hAnsiTheme="majorHAnsi"/>
      <w:b/>
      <w:bCs/>
      <w:color w:val="2e74b4" w:themeColor="accent1" w:themeShade="bf"/>
      <w:sz w:val="28"/>
      <w:szCs w:val="28"/>
    </w:rPr>
  </w:style>
  <w:style w:type="character" w:customStyle="1" w:styleId="Heading2Char">
    <w:name w:val="Heading 2 Char"/>
    <w:link w:val="Heading2"/>
    <w:uiPriority w:val="9"/>
    <w:rPr>
      <w:rFonts w:asciiTheme="majorHAnsi" w:cstheme="majorBidi" w:eastAsiaTheme="majorEastAsia" w:hAnsiTheme="majorHAns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link w:val="Heading3"/>
    <w:uiPriority w:val="9"/>
    <w:rPr>
      <w:rFonts w:asciiTheme="majorHAnsi" w:cstheme="majorBidi" w:eastAsiaTheme="majorEastAsia" w:hAnsiTheme="majorHAnsi"/>
      <w:b/>
      <w:bCs/>
      <w:color w:val="5b9bd5" w:themeColor="accent1"/>
    </w:rPr>
  </w:style>
  <w:style w:type="character" w:customStyle="1" w:styleId="Heading4Char">
    <w:name w:val="Heading 4 Char"/>
    <w:link w:val="Heading4"/>
    <w:uiPriority w:val="9"/>
    <w:rPr>
      <w:rFonts w:asciiTheme="majorHAnsi" w:cstheme="majorBidi" w:eastAsiaTheme="majorEastAsia" w:hAnsiTheme="majorHAnsi"/>
      <w:b/>
      <w:bCs/>
      <w:i/>
      <w:iCs/>
      <w:color w:val="5b9bd5" w:themeColor="accent1"/>
    </w:rPr>
  </w:style>
  <w:style w:type="character" w:customStyle="1" w:styleId="Heading5Char">
    <w:name w:val="Heading 5 Char"/>
    <w:link w:val="Heading5"/>
    <w:uiPriority w:val="9"/>
    <w:rPr>
      <w:rFonts w:asciiTheme="majorHAnsi" w:cstheme="majorBidi" w:eastAsiaTheme="majorEastAsia" w:hAnsiTheme="majorHAnsi"/>
      <w:color w:val="1f4d77" w:themeColor="accent1" w:themeShade="7f"/>
    </w:rPr>
  </w:style>
  <w:style w:type="character" w:customStyle="1" w:styleId="Heading6Char">
    <w:name w:val="Heading 6 Char"/>
    <w:link w:val="Heading6"/>
    <w:uiPriority w:val="9"/>
    <w:rPr>
      <w:rFonts w:asciiTheme="majorHAnsi" w:cstheme="majorBidi" w:eastAsiaTheme="majorEastAsia" w:hAnsiTheme="majorHAnsi"/>
      <w:i/>
      <w:iCs/>
      <w:color w:val="1f4d77" w:themeColor="accent1" w:themeShade="7f"/>
    </w:rPr>
  </w:style>
  <w:style w:type="character" w:customStyle="1" w:styleId="Heading7Char">
    <w:name w:val="Heading 7 Char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link w:val="TitleChar"/>
    <w:uiPriority w:val="10"/>
    <w:qFormat w:val="on"/>
    <w:pPr>
      <w:pBdr>
        <w:bottom w:val="single" w:color="5b9bd5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Pr>
      <w:rFonts w:asciiTheme="majorHAnsi" w:cstheme="majorBidi" w:eastAsiaTheme="majorEastAsia" w:hAnsiTheme="majorHAnsi"/>
      <w:i/>
      <w:iCs/>
      <w:color w:val="5b9bd5" w:themeColor="accent1"/>
      <w:spacing w:val="15"/>
      <w:sz w:val="24"/>
      <w:szCs w:val="24"/>
    </w:rPr>
  </w:style>
  <w:style w:type="character" w:styleId="SubtleEmphasis">
    <w:name w:val="Subtle Emphasis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uiPriority w:val="20"/>
    <w:qFormat w:val="on"/>
    <w:rPr>
      <w:i/>
      <w:iCs/>
    </w:rPr>
  </w:style>
  <w:style w:type="character" w:styleId="IntenseEmphasis">
    <w:name w:val="Intense Emphasis"/>
    <w:uiPriority w:val="21"/>
    <w:qFormat w:val="on"/>
    <w:rPr>
      <w:b/>
      <w:bCs/>
      <w:i/>
      <w:iCs/>
      <w:color w:val="5b9bd5" w:themeColor="accent1"/>
    </w:rPr>
  </w:style>
  <w:style w:type="character" w:styleId="Strong">
    <w:name w:val="Strong"/>
    <w:uiPriority w:val="22"/>
    <w:qFormat w:val="on"/>
    <w:rPr>
      <w:b/>
      <w:bCs/>
    </w:rPr>
  </w:style>
  <w:style w:type="paragraph" w:styleId="Quote">
    <w:name w:val="Quote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link w:val="IntenseQuoteChar"/>
    <w:uiPriority w:val="30"/>
    <w:qFormat w:val="on"/>
    <w:pPr>
      <w:pBdr>
        <w:bottom w:val="single" w:color="5b9bd5" w:themeColor="accent1" w:sz="4" w:space="4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eQuoteChar">
    <w:name w:val="Intense Quote Char"/>
    <w:link w:val="IntenseQuote"/>
    <w:uiPriority w:val="30"/>
    <w:rPr>
      <w:b/>
      <w:bCs/>
      <w:i/>
      <w:iCs/>
      <w:color w:val="5b9bd5" w:themeColor="accent1"/>
    </w:rPr>
  </w:style>
  <w:style w:type="character" w:styleId="SubtleReference">
    <w:name w:val="Subtle Reference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uiPriority w:val="34"/>
    <w:qFormat w:val="on"/>
    <w:pPr>
      <w:ind w:left="720"/>
      <w:contextualSpacing w:val="on"/>
    </w:pPr>
  </w:style>
  <w:style w:type="paragraph" w:styleId="Footnotetext">
    <w:name w:val="Footnote text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uiPriority w:val="99"/>
    <w:semiHidden w:val="on"/>
    <w:unhideWhenUsed w:val="on"/>
    <w:rPr>
      <w:vertAlign w:val="superscript"/>
    </w:rPr>
  </w:style>
  <w:style w:type="paragraph" w:styleId="Endnotetext">
    <w:name w:val="Endnote text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uiPriority w:val="99"/>
    <w:semiHidden w:val="on"/>
    <w:unhideWhenUsed w:val="on"/>
    <w:rPr>
      <w:vertAlign w:val="superscript"/>
    </w:rPr>
  </w:style>
  <w:style w:type="character" w:styleId="Hyperlink">
    <w:name w:val="Hyperlink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link w:val="Header"/>
    <w:uiPriority w:val="99"/>
  </w:style>
  <w:style w:type="paragraph" w:styleId="Footer">
    <w:name w:val="Footer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link w:val="Footer"/>
    <w:uiPriority w:val="99"/>
  </w:style>
  <w:style w:type="paragraph" w:styleId="Caption">
    <w:name w:val="Caption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default="1" w:styleId="Normal">
    <w:name w:val="Normal"/>
    <w:uiPriority w:val="99"/>
    <w:qFormat w:val="on"/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table" w:styleId="TableGrid">
    <w:name w:val="Table Grid"/>
    <w:basedOn w:val="NormalTable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ТекствыноскиЗнак"/>
    <w:uiPriority w:val="99"/>
    <w:semiHidden w:val="on"/>
    <w:unhideWhenUsed w:val="on"/>
    <w:pPr>
      <w:spacing w:after="0" w:line="240" w:lineRule="auto"/>
    </w:pPr>
    <w:rPr>
      <w:rFonts w:ascii="Tahoma" w:cs="Tahoma" w:hAnsi="Tahoma"/>
      <w:sz w:val="16"/>
      <w:szCs w:val="16"/>
    </w:rPr>
  </w:style>
  <w:style w:type="character" w:customStyle="1" w:styleId="ТекствыноскиЗнак">
    <w:name w:val="Текст выноски Знак"/>
    <w:basedOn w:val="DefaultParagraphFont"/>
    <w:link w:val="BalloonText"/>
    <w:uiPriority w:val="99"/>
    <w:semiHidden w:val="on"/>
    <w:rPr>
      <w:rFonts w:ascii="Tahoma" w:cs="Tahoma" w:hAnsi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301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11" Type="http://schemas.openxmlformats.org/officeDocument/2006/relationships/image" Target="media/image2.jpeg"/><Relationship Id="rId2" Type="http://schemas.openxmlformats.org/officeDocument/2006/relationships/settings" Target="settings.xml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3" Type="http://schemas.openxmlformats.org/officeDocument/2006/relationships/webSettings" Target="webSetting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Надежда</cp:lastModifiedBy>
</cp:coreProperties>
</file>